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6" w:rsidRDefault="00264E16" w:rsidP="00285CF5">
      <w:pPr>
        <w:spacing w:after="300"/>
        <w:jc w:val="center"/>
        <w:rPr>
          <w:b/>
          <w:i/>
          <w:sz w:val="40"/>
          <w:szCs w:val="40"/>
        </w:rPr>
      </w:pPr>
      <w:r w:rsidRPr="00285CF5">
        <w:rPr>
          <w:b/>
          <w:i/>
          <w:sz w:val="40"/>
          <w:szCs w:val="40"/>
        </w:rPr>
        <w:t>Registration form / Payment conditions</w:t>
      </w:r>
    </w:p>
    <w:p w:rsidR="00264E16" w:rsidRPr="003E7B12" w:rsidRDefault="00264E16" w:rsidP="00264E16">
      <w:pPr>
        <w:jc w:val="center"/>
        <w:rPr>
          <w:b/>
          <w:color w:val="000000"/>
          <w:sz w:val="28"/>
          <w:szCs w:val="28"/>
        </w:rPr>
      </w:pPr>
      <w:r w:rsidRPr="003E7B12">
        <w:rPr>
          <w:b/>
          <w:color w:val="000000"/>
          <w:sz w:val="28"/>
          <w:szCs w:val="28"/>
        </w:rPr>
        <w:t xml:space="preserve">International Symposium of the Collaborative Research Center 1109   </w:t>
      </w:r>
    </w:p>
    <w:p w:rsidR="00264E16" w:rsidRPr="00285CF5" w:rsidRDefault="00285CF5" w:rsidP="00264E16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“</w:t>
      </w:r>
      <w:r w:rsidRPr="00285CF5">
        <w:rPr>
          <w:b/>
          <w:sz w:val="32"/>
          <w:szCs w:val="32"/>
        </w:rPr>
        <w:t>Metal Oxide – Water Systems</w:t>
      </w:r>
      <w:r>
        <w:rPr>
          <w:b/>
          <w:sz w:val="32"/>
          <w:szCs w:val="32"/>
        </w:rPr>
        <w:t>“</w:t>
      </w:r>
    </w:p>
    <w:p w:rsidR="00264E16" w:rsidRPr="00572DDD" w:rsidRDefault="00264E16" w:rsidP="00285CF5">
      <w:pPr>
        <w:spacing w:after="0"/>
        <w:jc w:val="center"/>
        <w:rPr>
          <w:b/>
          <w:sz w:val="28"/>
          <w:szCs w:val="28"/>
        </w:rPr>
      </w:pPr>
      <w:r w:rsidRPr="00572DDD">
        <w:rPr>
          <w:b/>
          <w:sz w:val="28"/>
          <w:szCs w:val="28"/>
        </w:rPr>
        <w:t>Erkner, February 19-22, 201</w:t>
      </w:r>
      <w:r w:rsidR="00B4282F">
        <w:rPr>
          <w:b/>
          <w:sz w:val="28"/>
          <w:szCs w:val="28"/>
        </w:rPr>
        <w:t>7</w:t>
      </w:r>
    </w:p>
    <w:p w:rsidR="00264E16" w:rsidRPr="00572DDD" w:rsidRDefault="00264E16" w:rsidP="00285CF5">
      <w:pPr>
        <w:rPr>
          <w:sz w:val="24"/>
          <w:szCs w:val="24"/>
        </w:rPr>
      </w:pPr>
    </w:p>
    <w:p w:rsidR="00264E16" w:rsidRPr="003275FF" w:rsidRDefault="00264E16" w:rsidP="00264E16">
      <w:pPr>
        <w:tabs>
          <w:tab w:val="left" w:pos="709"/>
          <w:tab w:val="right" w:pos="3119"/>
          <w:tab w:val="left" w:pos="3828"/>
        </w:tabs>
        <w:ind w:right="-284"/>
        <w:rPr>
          <w:b/>
          <w:sz w:val="28"/>
        </w:rPr>
      </w:pPr>
    </w:p>
    <w:tbl>
      <w:tblPr>
        <w:tblStyle w:val="Tabellengitternetz"/>
        <w:tblW w:w="9214" w:type="dxa"/>
        <w:tblInd w:w="-5" w:type="dxa"/>
        <w:tblLook w:val="04A0"/>
      </w:tblPr>
      <w:tblGrid>
        <w:gridCol w:w="709"/>
        <w:gridCol w:w="6633"/>
        <w:gridCol w:w="1872"/>
      </w:tblGrid>
      <w:tr w:rsidR="00264E16" w:rsidRPr="000B33B3" w:rsidTr="005523EC">
        <w:tc>
          <w:tcPr>
            <w:tcW w:w="7342" w:type="dxa"/>
            <w:gridSpan w:val="2"/>
          </w:tcPr>
          <w:p w:rsidR="00264E16" w:rsidRPr="000B33B3" w:rsidRDefault="00264E16" w:rsidP="005523EC">
            <w:pPr>
              <w:ind w:right="-284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</w:rPr>
              <w:t>C</w:t>
            </w:r>
            <w:r w:rsidRPr="003275FF">
              <w:rPr>
                <w:b/>
                <w:sz w:val="28"/>
              </w:rPr>
              <w:t>onference packs:</w:t>
            </w:r>
          </w:p>
        </w:tc>
        <w:tc>
          <w:tcPr>
            <w:tcW w:w="1872" w:type="dxa"/>
          </w:tcPr>
          <w:p w:rsidR="00264E16" w:rsidRPr="000B33B3" w:rsidRDefault="00264E16" w:rsidP="00467290">
            <w:pPr>
              <w:ind w:left="-79" w:right="-284"/>
              <w:jc w:val="center"/>
              <w:rPr>
                <w:b/>
                <w:color w:val="FF0000"/>
                <w:sz w:val="28"/>
                <w:lang w:val="it-IT"/>
              </w:rPr>
            </w:pPr>
            <w:r w:rsidRPr="000B33B3">
              <w:rPr>
                <w:lang w:val="it-IT"/>
              </w:rPr>
              <w:t>single room</w:t>
            </w:r>
          </w:p>
        </w:tc>
      </w:tr>
      <w:tr w:rsidR="00264E16" w:rsidRPr="00467290" w:rsidTr="005523EC">
        <w:tc>
          <w:tcPr>
            <w:tcW w:w="709" w:type="dxa"/>
          </w:tcPr>
          <w:p w:rsidR="00264E16" w:rsidRPr="000B33B3" w:rsidRDefault="00264E16" w:rsidP="005523EC">
            <w:pPr>
              <w:ind w:right="-284"/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>A</w:t>
            </w:r>
          </w:p>
        </w:tc>
        <w:tc>
          <w:tcPr>
            <w:tcW w:w="6633" w:type="dxa"/>
          </w:tcPr>
          <w:p w:rsidR="00264E16" w:rsidRDefault="00264E16" w:rsidP="005523EC">
            <w:pPr>
              <w:ind w:right="-284"/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 xml:space="preserve">full conference pack  </w:t>
            </w:r>
          </w:p>
          <w:p w:rsidR="00264E16" w:rsidRPr="000B33B3" w:rsidRDefault="00264E16" w:rsidP="005523EC">
            <w:pPr>
              <w:ind w:right="-284"/>
              <w:rPr>
                <w:b/>
                <w:sz w:val="28"/>
                <w:lang w:val="it-IT"/>
              </w:rPr>
            </w:pPr>
            <w:r w:rsidRPr="000B33B3">
              <w:rPr>
                <w:lang w:val="it-IT"/>
              </w:rPr>
              <w:t>(price for 4 days, including meals, coffee, and accommodation)</w:t>
            </w:r>
          </w:p>
        </w:tc>
        <w:tc>
          <w:tcPr>
            <w:tcW w:w="1872" w:type="dxa"/>
          </w:tcPr>
          <w:p w:rsidR="00264E16" w:rsidRPr="00467290" w:rsidRDefault="00467290" w:rsidP="00467290">
            <w:pPr>
              <w:jc w:val="center"/>
              <w:rPr>
                <w:b/>
                <w:sz w:val="28"/>
                <w:lang w:val="it-IT"/>
              </w:rPr>
            </w:pPr>
            <w:r w:rsidRPr="00467290">
              <w:rPr>
                <w:b/>
                <w:sz w:val="28"/>
                <w:lang w:val="it-IT"/>
              </w:rPr>
              <w:t>393</w:t>
            </w:r>
            <w:r w:rsidR="00264E16" w:rsidRPr="00467290">
              <w:rPr>
                <w:b/>
                <w:sz w:val="28"/>
                <w:lang w:val="it-IT"/>
              </w:rPr>
              <w:t xml:space="preserve"> EUR</w:t>
            </w:r>
          </w:p>
        </w:tc>
      </w:tr>
      <w:tr w:rsidR="00264E16" w:rsidRPr="00467290" w:rsidTr="005523EC">
        <w:tc>
          <w:tcPr>
            <w:tcW w:w="709" w:type="dxa"/>
          </w:tcPr>
          <w:p w:rsidR="00264E16" w:rsidRPr="000B33B3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>B</w:t>
            </w:r>
          </w:p>
        </w:tc>
        <w:tc>
          <w:tcPr>
            <w:tcW w:w="6633" w:type="dxa"/>
          </w:tcPr>
          <w:p w:rsidR="00264E16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 xml:space="preserve">1 night &amp; 1 day </w:t>
            </w:r>
          </w:p>
          <w:p w:rsidR="00264E16" w:rsidRPr="000B33B3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lang w:val="it-IT"/>
              </w:rPr>
              <w:t>(day price per accommodation (1 night), including meals and coffee)</w:t>
            </w:r>
          </w:p>
        </w:tc>
        <w:tc>
          <w:tcPr>
            <w:tcW w:w="1872" w:type="dxa"/>
          </w:tcPr>
          <w:p w:rsidR="00264E16" w:rsidRPr="00467290" w:rsidRDefault="00467290" w:rsidP="00467290">
            <w:pPr>
              <w:jc w:val="center"/>
              <w:rPr>
                <w:b/>
                <w:sz w:val="28"/>
                <w:lang w:val="it-IT"/>
              </w:rPr>
            </w:pPr>
            <w:r w:rsidRPr="00467290">
              <w:rPr>
                <w:b/>
                <w:sz w:val="28"/>
                <w:lang w:val="it-IT"/>
              </w:rPr>
              <w:t>123</w:t>
            </w:r>
            <w:r w:rsidR="00264E16" w:rsidRPr="00467290">
              <w:rPr>
                <w:b/>
                <w:sz w:val="28"/>
                <w:lang w:val="it-IT"/>
              </w:rPr>
              <w:t xml:space="preserve"> EUR</w:t>
            </w:r>
          </w:p>
        </w:tc>
      </w:tr>
      <w:tr w:rsidR="00264E16" w:rsidRPr="00467290" w:rsidTr="005523EC">
        <w:tc>
          <w:tcPr>
            <w:tcW w:w="709" w:type="dxa"/>
          </w:tcPr>
          <w:p w:rsidR="00264E16" w:rsidRPr="000B33B3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>C</w:t>
            </w:r>
          </w:p>
        </w:tc>
        <w:tc>
          <w:tcPr>
            <w:tcW w:w="6633" w:type="dxa"/>
          </w:tcPr>
          <w:p w:rsidR="00264E16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b/>
                <w:sz w:val="28"/>
                <w:lang w:val="it-IT"/>
              </w:rPr>
              <w:t>meals only</w:t>
            </w:r>
          </w:p>
          <w:p w:rsidR="00264E16" w:rsidRPr="000B33B3" w:rsidRDefault="00264E16" w:rsidP="005523EC">
            <w:pPr>
              <w:rPr>
                <w:b/>
                <w:sz w:val="28"/>
                <w:lang w:val="it-IT"/>
              </w:rPr>
            </w:pPr>
            <w:r w:rsidRPr="000B33B3">
              <w:rPr>
                <w:lang w:val="it-IT"/>
              </w:rPr>
              <w:t>(day price including meals and coffee, NO accommodation)</w:t>
            </w:r>
          </w:p>
        </w:tc>
        <w:tc>
          <w:tcPr>
            <w:tcW w:w="1872" w:type="dxa"/>
          </w:tcPr>
          <w:p w:rsidR="00264E16" w:rsidRPr="00467290" w:rsidRDefault="00467290" w:rsidP="00467290">
            <w:pPr>
              <w:jc w:val="center"/>
              <w:rPr>
                <w:b/>
                <w:sz w:val="28"/>
                <w:lang w:val="it-IT"/>
              </w:rPr>
            </w:pPr>
            <w:r w:rsidRPr="00467290">
              <w:rPr>
                <w:b/>
                <w:sz w:val="28"/>
                <w:lang w:val="it-IT"/>
              </w:rPr>
              <w:t>56</w:t>
            </w:r>
            <w:r w:rsidR="00264E16" w:rsidRPr="00467290">
              <w:rPr>
                <w:b/>
                <w:sz w:val="28"/>
                <w:lang w:val="it-IT"/>
              </w:rPr>
              <w:t xml:space="preserve"> EUR</w:t>
            </w:r>
          </w:p>
        </w:tc>
      </w:tr>
    </w:tbl>
    <w:p w:rsidR="00264E16" w:rsidRPr="00467290" w:rsidRDefault="00264E16" w:rsidP="00264E16">
      <w:pPr>
        <w:jc w:val="center"/>
        <w:rPr>
          <w:sz w:val="24"/>
          <w:szCs w:val="24"/>
          <w:lang w:val="it-IT"/>
        </w:rPr>
      </w:pPr>
    </w:p>
    <w:p w:rsidR="00285CF5" w:rsidRPr="00467290" w:rsidRDefault="00264E16" w:rsidP="00467290">
      <w:pPr>
        <w:jc w:val="center"/>
        <w:rPr>
          <w:sz w:val="24"/>
          <w:szCs w:val="24"/>
        </w:rPr>
      </w:pPr>
      <w:r w:rsidRPr="00467290">
        <w:rPr>
          <w:sz w:val="24"/>
          <w:szCs w:val="24"/>
        </w:rPr>
        <w:t>The fee has to be paid directly upon arrival at „Bildungszentrum Erkner“</w:t>
      </w:r>
      <w:r w:rsidR="00467290" w:rsidRPr="00467290">
        <w:rPr>
          <w:sz w:val="24"/>
          <w:szCs w:val="24"/>
        </w:rPr>
        <w:t>.</w:t>
      </w:r>
    </w:p>
    <w:p w:rsidR="00467290" w:rsidRPr="000B33B3" w:rsidRDefault="00467290" w:rsidP="00467290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958"/>
        <w:gridCol w:w="1270"/>
        <w:gridCol w:w="5311"/>
      </w:tblGrid>
      <w:tr w:rsidR="00264E16" w:rsidRPr="003275FF" w:rsidTr="005523EC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3275FF" w:rsidRDefault="00264E16" w:rsidP="005523EC">
            <w:pPr>
              <w:spacing w:before="240" w:after="120"/>
              <w:rPr>
                <w:lang w:val="it-IT"/>
              </w:rPr>
            </w:pPr>
            <w:r>
              <w:rPr>
                <w:sz w:val="20"/>
                <w:lang w:val="it-IT"/>
              </w:rPr>
              <w:t>T</w:t>
            </w:r>
            <w:r w:rsidRPr="003275FF">
              <w:rPr>
                <w:sz w:val="20"/>
                <w:lang w:val="it-IT"/>
              </w:rPr>
              <w:t xml:space="preserve">itle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3275FF" w:rsidRDefault="00264E16" w:rsidP="005523EC">
            <w:pPr>
              <w:spacing w:before="240" w:after="120"/>
              <w:rPr>
                <w:lang w:val="it-IT"/>
              </w:rPr>
            </w:pPr>
            <w:r>
              <w:rPr>
                <w:sz w:val="20"/>
                <w:lang w:val="it-IT"/>
              </w:rPr>
              <w:t>N</w:t>
            </w:r>
            <w:r w:rsidRPr="003275FF">
              <w:rPr>
                <w:sz w:val="20"/>
                <w:lang w:val="it-IT"/>
              </w:rPr>
              <w:t>ame, first name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16" w:rsidRPr="003275FF" w:rsidRDefault="00264E16" w:rsidP="00285CF5">
            <w:pPr>
              <w:spacing w:before="240" w:after="120"/>
              <w:rPr>
                <w:sz w:val="28"/>
                <w:lang w:val="it-IT"/>
              </w:rPr>
            </w:pP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16" w:rsidRPr="003275FF" w:rsidRDefault="00264E16" w:rsidP="00285CF5">
            <w:pPr>
              <w:spacing w:before="240" w:after="120"/>
              <w:rPr>
                <w:sz w:val="28"/>
                <w:lang w:val="it-IT"/>
              </w:rPr>
            </w:pPr>
          </w:p>
        </w:tc>
      </w:tr>
      <w:tr w:rsidR="00264E16" w:rsidRPr="003275FF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3275FF" w:rsidRDefault="00264E16" w:rsidP="005523EC">
            <w:pPr>
              <w:spacing w:before="240" w:after="120"/>
              <w:rPr>
                <w:lang w:val="it-IT"/>
              </w:rPr>
            </w:pPr>
            <w:r>
              <w:rPr>
                <w:sz w:val="20"/>
                <w:lang w:val="it-IT"/>
              </w:rPr>
              <w:t>University/c</w:t>
            </w:r>
            <w:r w:rsidRPr="003275FF">
              <w:rPr>
                <w:sz w:val="20"/>
                <w:lang w:val="it-IT"/>
              </w:rPr>
              <w:t>ompany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3275FF" w:rsidRDefault="00264E16" w:rsidP="005523EC">
            <w:pPr>
              <w:spacing w:before="240" w:after="120"/>
              <w:rPr>
                <w:sz w:val="28"/>
                <w:lang w:val="it-IT"/>
              </w:rPr>
            </w:pPr>
          </w:p>
        </w:tc>
      </w:tr>
      <w:tr w:rsidR="00264E16" w:rsidRPr="00EA2835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EA2835" w:rsidRDefault="00264E16" w:rsidP="005523EC">
            <w:pPr>
              <w:spacing w:before="240" w:after="120"/>
            </w:pPr>
            <w:r>
              <w:rPr>
                <w:sz w:val="20"/>
                <w:lang w:val="it-IT"/>
              </w:rPr>
              <w:t>E</w:t>
            </w:r>
            <w:r w:rsidRPr="003275FF">
              <w:rPr>
                <w:sz w:val="20"/>
                <w:lang w:val="it-IT"/>
              </w:rPr>
              <w:t>-mail ad</w:t>
            </w:r>
            <w:r w:rsidRPr="00EA2835">
              <w:rPr>
                <w:sz w:val="20"/>
              </w:rPr>
              <w:t>dress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EA2835" w:rsidRDefault="00264E16" w:rsidP="005523EC">
            <w:pPr>
              <w:spacing w:before="240" w:after="120"/>
              <w:rPr>
                <w:sz w:val="28"/>
              </w:rPr>
            </w:pPr>
          </w:p>
        </w:tc>
      </w:tr>
      <w:tr w:rsidR="00264E16" w:rsidRPr="009D1079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9D1079" w:rsidRDefault="00264E16" w:rsidP="009D1079">
            <w:pPr>
              <w:spacing w:before="120" w:after="120"/>
              <w:rPr>
                <w:lang w:val="it-IT"/>
              </w:rPr>
            </w:pPr>
            <w:r w:rsidRPr="009D1079">
              <w:rPr>
                <w:sz w:val="20"/>
                <w:lang w:val="it-IT"/>
              </w:rPr>
              <w:t>Arrival</w:t>
            </w:r>
            <w:r w:rsidR="009D1079" w:rsidRPr="009D1079"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9D1079" w:rsidRDefault="00264E16" w:rsidP="005523EC">
            <w:pPr>
              <w:spacing w:before="240" w:after="120"/>
              <w:rPr>
                <w:sz w:val="28"/>
                <w:lang w:val="it-IT"/>
              </w:rPr>
            </w:pPr>
          </w:p>
        </w:tc>
      </w:tr>
      <w:tr w:rsidR="00264E16" w:rsidRPr="009D1079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9D1079" w:rsidRDefault="00264E16" w:rsidP="005523EC">
            <w:pPr>
              <w:spacing w:before="240" w:after="120"/>
              <w:rPr>
                <w:lang w:val="it-IT"/>
              </w:rPr>
            </w:pPr>
            <w:r w:rsidRPr="009D1079">
              <w:rPr>
                <w:sz w:val="20"/>
                <w:lang w:val="it-IT"/>
              </w:rPr>
              <w:t>Departure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9D1079" w:rsidRDefault="00264E16" w:rsidP="005523EC">
            <w:pPr>
              <w:spacing w:before="240" w:after="120"/>
              <w:rPr>
                <w:sz w:val="28"/>
                <w:lang w:val="it-IT"/>
              </w:rPr>
            </w:pPr>
          </w:p>
        </w:tc>
      </w:tr>
      <w:tr w:rsidR="009D1079" w:rsidRPr="009D1079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079" w:rsidRDefault="009D1079" w:rsidP="005523EC">
            <w:pPr>
              <w:spacing w:before="240"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Arrival by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9" w:rsidRPr="003275FF" w:rsidRDefault="009D1079" w:rsidP="009D1079">
            <w:pPr>
              <w:spacing w:before="240" w:after="120"/>
              <w:rPr>
                <w:sz w:val="20"/>
                <w:szCs w:val="20"/>
                <w:lang w:val="it-IT"/>
              </w:rPr>
            </w:pP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plane</w:t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   </w:t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train/BVG   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car    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others: _____________________      </w:t>
            </w:r>
          </w:p>
        </w:tc>
      </w:tr>
      <w:tr w:rsidR="00264E16" w:rsidRPr="009D1079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EA2835" w:rsidRDefault="00264E16" w:rsidP="005523EC">
            <w:pPr>
              <w:spacing w:before="240"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Conference pack 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EA2835" w:rsidRDefault="00264E16" w:rsidP="005523EC">
            <w:pPr>
              <w:spacing w:before="240" w:after="120"/>
              <w:rPr>
                <w:sz w:val="28"/>
                <w:lang w:val="it-IT"/>
              </w:rPr>
            </w:pP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8"/>
                <w:szCs w:val="28"/>
                <w:lang w:val="it-IT"/>
              </w:rPr>
              <w:t xml:space="preserve">A </w:t>
            </w:r>
            <w:r>
              <w:rPr>
                <w:sz w:val="20"/>
                <w:szCs w:val="20"/>
                <w:lang w:val="it-IT"/>
              </w:rPr>
              <w:t xml:space="preserve">      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8"/>
                <w:szCs w:val="28"/>
                <w:lang w:val="it-IT"/>
              </w:rPr>
              <w:t xml:space="preserve">B </w:t>
            </w:r>
            <w:r>
              <w:rPr>
                <w:sz w:val="20"/>
                <w:szCs w:val="20"/>
                <w:lang w:val="it-IT"/>
              </w:rPr>
              <w:t xml:space="preserve">      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8"/>
                <w:szCs w:val="28"/>
                <w:lang w:val="it-IT"/>
              </w:rPr>
              <w:t>C</w:t>
            </w:r>
          </w:p>
        </w:tc>
      </w:tr>
      <w:tr w:rsidR="00264E16" w:rsidRPr="00EA2835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Default="00264E16" w:rsidP="005523EC">
            <w:pPr>
              <w:spacing w:before="240"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Room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3275FF" w:rsidRDefault="00264E16" w:rsidP="005523EC">
            <w:pPr>
              <w:spacing w:before="240" w:after="120"/>
              <w:rPr>
                <w:sz w:val="20"/>
                <w:szCs w:val="20"/>
                <w:lang w:val="it-IT"/>
              </w:rPr>
            </w:pP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single</w:t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    </w:t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double,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>together with</w:t>
            </w:r>
            <w:r w:rsidRPr="003275FF">
              <w:rPr>
                <w:sz w:val="20"/>
                <w:szCs w:val="20"/>
                <w:lang w:val="it-IT"/>
              </w:rPr>
              <w:t>______________</w:t>
            </w:r>
            <w:r>
              <w:rPr>
                <w:sz w:val="20"/>
                <w:szCs w:val="20"/>
                <w:lang w:val="it-IT"/>
              </w:rPr>
              <w:t>______________</w:t>
            </w:r>
          </w:p>
        </w:tc>
      </w:tr>
      <w:tr w:rsidR="00264E16" w:rsidRPr="00EA2835" w:rsidTr="005523EC">
        <w:trPr>
          <w:trHeight w:hRule="exact" w:val="68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16" w:rsidRPr="00EA2835" w:rsidRDefault="00264E16" w:rsidP="005523EC">
            <w:pPr>
              <w:spacing w:before="240" w:after="12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Meal restrictions: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16" w:rsidRPr="003275FF" w:rsidRDefault="00264E16" w:rsidP="005523EC">
            <w:pPr>
              <w:spacing w:before="240" w:after="120"/>
              <w:rPr>
                <w:sz w:val="20"/>
                <w:szCs w:val="20"/>
                <w:lang w:val="it-IT"/>
              </w:rPr>
            </w:pP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275FF">
              <w:rPr>
                <w:sz w:val="20"/>
                <w:szCs w:val="20"/>
                <w:lang w:val="it-IT"/>
              </w:rPr>
              <w:t xml:space="preserve">vegetarian </w:t>
            </w:r>
            <w:r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3275FF">
              <w:rPr>
                <w:sz w:val="20"/>
                <w:szCs w:val="20"/>
                <w:lang w:val="it-IT"/>
              </w:rPr>
              <w:t xml:space="preserve">vegan </w:t>
            </w:r>
            <w:r>
              <w:rPr>
                <w:sz w:val="20"/>
                <w:szCs w:val="20"/>
                <w:lang w:val="it-IT"/>
              </w:rPr>
              <w:t xml:space="preserve">    </w:t>
            </w:r>
            <w:r w:rsidRPr="003275FF">
              <w:rPr>
                <w:sz w:val="20"/>
                <w:szCs w:val="20"/>
                <w:lang w:val="it-IT"/>
              </w:rPr>
              <w:t xml:space="preserve">   </w:t>
            </w:r>
            <w:r w:rsidRPr="003275FF">
              <w:rPr>
                <w:sz w:val="20"/>
                <w:szCs w:val="20"/>
                <w:lang w:val="it-IT"/>
              </w:rPr>
              <w:sym w:font="Webdings" w:char="F063"/>
            </w:r>
            <w:r w:rsidRPr="003275FF">
              <w:rPr>
                <w:sz w:val="20"/>
                <w:szCs w:val="20"/>
                <w:lang w:val="it-IT"/>
              </w:rPr>
              <w:t xml:space="preserve"> others: ______________</w:t>
            </w:r>
            <w:r>
              <w:rPr>
                <w:sz w:val="20"/>
                <w:szCs w:val="20"/>
                <w:lang w:val="it-IT"/>
              </w:rPr>
              <w:t>______________</w:t>
            </w:r>
          </w:p>
        </w:tc>
      </w:tr>
    </w:tbl>
    <w:p w:rsidR="00264E16" w:rsidRPr="00EA2835" w:rsidRDefault="00264E16" w:rsidP="00264E16">
      <w:pPr>
        <w:jc w:val="center"/>
        <w:rPr>
          <w:lang w:val="it-IT"/>
        </w:rPr>
      </w:pPr>
    </w:p>
    <w:p w:rsidR="00285CF5" w:rsidRDefault="00264E16" w:rsidP="00467290">
      <w:pPr>
        <w:jc w:val="center"/>
        <w:rPr>
          <w:sz w:val="24"/>
          <w:szCs w:val="24"/>
        </w:rPr>
      </w:pPr>
      <w:r w:rsidRPr="00467290">
        <w:rPr>
          <w:sz w:val="24"/>
          <w:szCs w:val="24"/>
        </w:rPr>
        <w:t>Please return this form by email</w:t>
      </w:r>
      <w:r w:rsidR="00467290">
        <w:rPr>
          <w:sz w:val="24"/>
          <w:szCs w:val="24"/>
        </w:rPr>
        <w:t xml:space="preserve"> to</w:t>
      </w:r>
      <w:r w:rsidR="00CD34A6">
        <w:rPr>
          <w:sz w:val="24"/>
          <w:szCs w:val="24"/>
        </w:rPr>
        <w:t xml:space="preserve"> </w:t>
      </w:r>
      <w:r w:rsidR="00467290" w:rsidRPr="00467290">
        <w:rPr>
          <w:sz w:val="24"/>
          <w:szCs w:val="24"/>
        </w:rPr>
        <w:t>sfb1109@hu-berlin.de</w:t>
      </w:r>
      <w:r w:rsidR="00467290">
        <w:rPr>
          <w:sz w:val="24"/>
          <w:szCs w:val="24"/>
        </w:rPr>
        <w:t>.</w:t>
      </w:r>
    </w:p>
    <w:p w:rsidR="007D4E8B" w:rsidRPr="00AA2F57" w:rsidRDefault="00285CF5" w:rsidP="009726EF">
      <w:pPr>
        <w:jc w:val="center"/>
        <w:rPr>
          <w:sz w:val="24"/>
          <w:szCs w:val="24"/>
        </w:rPr>
      </w:pPr>
      <w:r w:rsidRPr="00285CF5">
        <w:rPr>
          <w:b/>
          <w:sz w:val="28"/>
          <w:szCs w:val="28"/>
        </w:rPr>
        <w:t>Deadline for registration</w:t>
      </w:r>
      <w:r>
        <w:rPr>
          <w:b/>
          <w:sz w:val="28"/>
          <w:szCs w:val="28"/>
        </w:rPr>
        <w:t xml:space="preserve">:    </w:t>
      </w:r>
      <w:r>
        <w:rPr>
          <w:sz w:val="24"/>
          <w:szCs w:val="24"/>
        </w:rPr>
        <w:t xml:space="preserve"> </w:t>
      </w:r>
      <w:r w:rsidRPr="00285CF5">
        <w:rPr>
          <w:b/>
          <w:sz w:val="28"/>
          <w:szCs w:val="28"/>
        </w:rPr>
        <w:t>January 9, 201</w:t>
      </w:r>
      <w:r>
        <w:rPr>
          <w:b/>
          <w:sz w:val="28"/>
          <w:szCs w:val="28"/>
        </w:rPr>
        <w:t>7</w:t>
      </w:r>
    </w:p>
    <w:sectPr w:rsidR="007D4E8B" w:rsidRPr="00AA2F57" w:rsidSect="00BE563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870"/>
    <w:multiLevelType w:val="hybridMultilevel"/>
    <w:tmpl w:val="57027E4A"/>
    <w:lvl w:ilvl="0" w:tplc="869EBC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8736B"/>
    <w:multiLevelType w:val="hybridMultilevel"/>
    <w:tmpl w:val="B9161942"/>
    <w:lvl w:ilvl="0" w:tplc="2C0AC3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E302D"/>
    <w:multiLevelType w:val="hybridMultilevel"/>
    <w:tmpl w:val="5B10F486"/>
    <w:lvl w:ilvl="0" w:tplc="4A4A837A">
      <w:start w:val="1"/>
      <w:numFmt w:val="decimal"/>
      <w:pStyle w:val="Beispie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C86D88"/>
    <w:rsid w:val="000B33B3"/>
    <w:rsid w:val="0020622C"/>
    <w:rsid w:val="00264E16"/>
    <w:rsid w:val="00285CF5"/>
    <w:rsid w:val="003275FF"/>
    <w:rsid w:val="00336A4C"/>
    <w:rsid w:val="003B22E8"/>
    <w:rsid w:val="003E7B12"/>
    <w:rsid w:val="0042430C"/>
    <w:rsid w:val="00426E85"/>
    <w:rsid w:val="00467290"/>
    <w:rsid w:val="00474355"/>
    <w:rsid w:val="00572DDD"/>
    <w:rsid w:val="00771DD0"/>
    <w:rsid w:val="007C3CCB"/>
    <w:rsid w:val="007D4E8B"/>
    <w:rsid w:val="007F3119"/>
    <w:rsid w:val="008257D5"/>
    <w:rsid w:val="008B13C7"/>
    <w:rsid w:val="008C5986"/>
    <w:rsid w:val="00911FEF"/>
    <w:rsid w:val="009167DB"/>
    <w:rsid w:val="009726EF"/>
    <w:rsid w:val="009D1079"/>
    <w:rsid w:val="00A5270C"/>
    <w:rsid w:val="00AA290C"/>
    <w:rsid w:val="00AA2F57"/>
    <w:rsid w:val="00AA6EC8"/>
    <w:rsid w:val="00AB2965"/>
    <w:rsid w:val="00AE5462"/>
    <w:rsid w:val="00B42113"/>
    <w:rsid w:val="00B4282F"/>
    <w:rsid w:val="00BA37C4"/>
    <w:rsid w:val="00BE563F"/>
    <w:rsid w:val="00C86D88"/>
    <w:rsid w:val="00CD1D61"/>
    <w:rsid w:val="00CD34A6"/>
    <w:rsid w:val="00D06F66"/>
    <w:rsid w:val="00D10A56"/>
    <w:rsid w:val="00D34633"/>
    <w:rsid w:val="00D46461"/>
    <w:rsid w:val="00DC7C5D"/>
    <w:rsid w:val="00DF6DCC"/>
    <w:rsid w:val="00E1171C"/>
    <w:rsid w:val="00EA2835"/>
    <w:rsid w:val="00F25608"/>
    <w:rsid w:val="00FC26A6"/>
    <w:rsid w:val="00FE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461"/>
  </w:style>
  <w:style w:type="paragraph" w:styleId="berschrift1">
    <w:name w:val="heading 1"/>
    <w:basedOn w:val="Standard"/>
    <w:next w:val="Standard"/>
    <w:link w:val="berschrift1Zchn"/>
    <w:uiPriority w:val="9"/>
    <w:qFormat/>
    <w:rsid w:val="00D46461"/>
    <w:pPr>
      <w:keepNext/>
      <w:keepLines/>
      <w:shd w:val="clear" w:color="auto" w:fill="DEEAF6" w:themeFill="accent1" w:themeFillTint="33"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6461"/>
    <w:pPr>
      <w:keepNext/>
      <w:keepLines/>
      <w:shd w:val="clear" w:color="BDD6EE" w:themeColor="accent1" w:themeTint="66" w:fill="auto"/>
      <w:spacing w:before="100" w:after="10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6461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qFormat/>
    <w:rsid w:val="00D46461"/>
    <w:rPr>
      <w:rFonts w:ascii="Tempus Sans ITC" w:hAnsi="Tempus Sans ITC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461"/>
    <w:rPr>
      <w:rFonts w:asciiTheme="majorHAnsi" w:eastAsiaTheme="majorEastAsia" w:hAnsiTheme="majorHAnsi" w:cstheme="majorBidi"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6461"/>
    <w:rPr>
      <w:rFonts w:eastAsiaTheme="majorEastAsia" w:cstheme="majorBidi"/>
      <w:color w:val="2E74B5" w:themeColor="accent1" w:themeShade="BF"/>
      <w:sz w:val="24"/>
      <w:szCs w:val="26"/>
      <w:shd w:val="clear" w:color="BDD6EE" w:themeColor="accent1" w:themeTint="66" w:fill="auto"/>
    </w:rPr>
  </w:style>
  <w:style w:type="paragraph" w:customStyle="1" w:styleId="StandItal">
    <w:name w:val="Stand Ital"/>
    <w:basedOn w:val="Standard"/>
    <w:link w:val="StandItalZchn"/>
    <w:qFormat/>
    <w:rsid w:val="00D46461"/>
    <w:rPr>
      <w:i/>
      <w:lang w:val="it-IT" w:eastAsia="de-DE"/>
    </w:rPr>
  </w:style>
  <w:style w:type="character" w:customStyle="1" w:styleId="StandItalZchn">
    <w:name w:val="Stand Ital Zchn"/>
    <w:basedOn w:val="Absatz-Standardschriftart"/>
    <w:link w:val="StandItal"/>
    <w:rsid w:val="00D46461"/>
    <w:rPr>
      <w:i/>
      <w:lang w:val="it-I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6461"/>
    <w:rPr>
      <w:rFonts w:asciiTheme="majorHAnsi" w:eastAsiaTheme="majorEastAsia" w:hAnsiTheme="majorHAnsi" w:cstheme="majorBidi"/>
      <w:color w:val="1F4D78" w:themeColor="accent1" w:themeShade="7F"/>
      <w:sz w:val="24"/>
      <w:szCs w:val="24"/>
      <w:u w:val="single"/>
    </w:rPr>
  </w:style>
  <w:style w:type="paragraph" w:customStyle="1" w:styleId="Beispiel">
    <w:name w:val="Beispiel"/>
    <w:basedOn w:val="Listenabsatz"/>
    <w:qFormat/>
    <w:rsid w:val="00D46461"/>
    <w:pPr>
      <w:numPr>
        <w:numId w:val="1"/>
      </w:numPr>
      <w:tabs>
        <w:tab w:val="left" w:pos="3544"/>
      </w:tabs>
      <w:spacing w:after="100" w:line="360" w:lineRule="auto"/>
      <w:ind w:right="-851"/>
      <w:contextualSpacing w:val="0"/>
    </w:pPr>
    <w:rPr>
      <w:rFonts w:ascii="Bradley Hand ITC" w:hAnsi="Bradley Hand ITC"/>
      <w:sz w:val="26"/>
      <w:szCs w:val="26"/>
    </w:rPr>
  </w:style>
  <w:style w:type="paragraph" w:styleId="Listenabsatz">
    <w:name w:val="List Paragraph"/>
    <w:basedOn w:val="Standard"/>
    <w:uiPriority w:val="34"/>
    <w:qFormat/>
    <w:rsid w:val="00D46461"/>
    <w:pPr>
      <w:ind w:left="720"/>
      <w:contextualSpacing/>
    </w:pPr>
  </w:style>
  <w:style w:type="character" w:customStyle="1" w:styleId="red">
    <w:name w:val="red"/>
    <w:basedOn w:val="Absatz-Standardschriftart"/>
    <w:rsid w:val="00D46461"/>
  </w:style>
  <w:style w:type="character" w:styleId="Fett">
    <w:name w:val="Strong"/>
    <w:basedOn w:val="Absatz-Standardschriftart"/>
    <w:uiPriority w:val="22"/>
    <w:qFormat/>
    <w:rsid w:val="00D46461"/>
    <w:rPr>
      <w:b/>
      <w:bCs/>
    </w:rPr>
  </w:style>
  <w:style w:type="character" w:styleId="Hervorhebung">
    <w:name w:val="Emphasis"/>
    <w:basedOn w:val="Absatz-Standardschriftart"/>
    <w:uiPriority w:val="20"/>
    <w:qFormat/>
    <w:rsid w:val="00D46461"/>
    <w:rPr>
      <w:rFonts w:ascii="Cambria" w:hAnsi="Cambria"/>
      <w:i w:val="0"/>
      <w:iCs/>
    </w:rPr>
  </w:style>
  <w:style w:type="paragraph" w:customStyle="1" w:styleId="Aufgabe2">
    <w:name w:val="Aufgabe 2"/>
    <w:basedOn w:val="StandItal"/>
    <w:qFormat/>
    <w:rsid w:val="00D46461"/>
  </w:style>
  <w:style w:type="character" w:styleId="Hyperlink">
    <w:name w:val="Hyperlink"/>
    <w:basedOn w:val="Absatz-Standardschriftart"/>
    <w:uiPriority w:val="99"/>
    <w:unhideWhenUsed/>
    <w:rsid w:val="00C86D8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8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39"/>
    <w:rsid w:val="000B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Chemie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</dc:creator>
  <cp:lastModifiedBy>Herwig</cp:lastModifiedBy>
  <cp:revision>4</cp:revision>
  <cp:lastPrinted>2016-08-18T15:43:00Z</cp:lastPrinted>
  <dcterms:created xsi:type="dcterms:W3CDTF">2016-09-05T08:39:00Z</dcterms:created>
  <dcterms:modified xsi:type="dcterms:W3CDTF">2016-09-05T08:44:00Z</dcterms:modified>
</cp:coreProperties>
</file>